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contextualSpacing/>
        <w:rPr>
          <w:rFonts w:ascii="Times New Roman" w:hAnsi="Times New Roman" w:cs="Times New Roman"/>
          <w:sz w:val="24"/>
          <w:szCs w:val="24"/>
        </w:rPr>
      </w:pPr>
    </w:p>
    <w:p w:rsidR="00686C58" w:rsidRPr="00BA50E2" w:rsidP="00686C58">
      <w:pPr>
        <w:spacing w:after="0" w:line="480" w:lineRule="auto"/>
        <w:ind w:firstLine="720"/>
        <w:contextualSpacing/>
        <w:jc w:val="center"/>
        <w:rPr>
          <w:rFonts w:ascii="Times New Roman" w:hAnsi="Times New Roman" w:cs="Times New Roman"/>
          <w:sz w:val="24"/>
          <w:szCs w:val="24"/>
        </w:rPr>
      </w:pPr>
    </w:p>
    <w:p w:rsidR="00686C58" w:rsidRPr="00BA50E2" w:rsidP="00686C58">
      <w:pPr>
        <w:spacing w:after="0" w:line="480" w:lineRule="auto"/>
        <w:ind w:firstLine="720"/>
        <w:contextualSpacing/>
        <w:jc w:val="center"/>
        <w:rPr>
          <w:rFonts w:ascii="Times New Roman" w:hAnsi="Times New Roman" w:cs="Times New Roman"/>
          <w:sz w:val="24"/>
          <w:szCs w:val="24"/>
        </w:rPr>
      </w:pPr>
      <w:r w:rsidRPr="00BA50E2">
        <w:rPr>
          <w:rFonts w:ascii="Times New Roman" w:hAnsi="Times New Roman" w:cs="Times New Roman"/>
          <w:sz w:val="24"/>
          <w:szCs w:val="24"/>
        </w:rPr>
        <w:t>Leadership roles and responsibilities of the Registered Nurse</w:t>
      </w:r>
    </w:p>
    <w:p w:rsidR="00686C58" w:rsidRPr="00BA50E2" w:rsidP="00686C58">
      <w:pPr>
        <w:spacing w:after="0" w:line="480" w:lineRule="auto"/>
        <w:ind w:firstLine="720"/>
        <w:contextualSpacing/>
        <w:jc w:val="center"/>
        <w:rPr>
          <w:rFonts w:ascii="Times New Roman" w:hAnsi="Times New Roman" w:cs="Times New Roman"/>
          <w:sz w:val="24"/>
          <w:szCs w:val="24"/>
        </w:rPr>
      </w:pPr>
      <w:r w:rsidRPr="00BA50E2">
        <w:rPr>
          <w:rFonts w:ascii="Times New Roman" w:hAnsi="Times New Roman" w:cs="Times New Roman"/>
          <w:sz w:val="24"/>
          <w:szCs w:val="24"/>
        </w:rPr>
        <w:t>Student’s N</w:t>
      </w:r>
      <w:r w:rsidRPr="00BA50E2" w:rsidR="00130F1A">
        <w:rPr>
          <w:rFonts w:ascii="Times New Roman" w:hAnsi="Times New Roman" w:cs="Times New Roman"/>
          <w:sz w:val="24"/>
          <w:szCs w:val="24"/>
        </w:rPr>
        <w:t>ame</w:t>
      </w:r>
    </w:p>
    <w:p w:rsidR="00686C58" w:rsidRPr="00BA50E2" w:rsidP="00686C58">
      <w:pPr>
        <w:spacing w:after="0" w:line="480" w:lineRule="auto"/>
        <w:ind w:firstLine="720"/>
        <w:contextualSpacing/>
        <w:jc w:val="center"/>
        <w:rPr>
          <w:rFonts w:ascii="Times New Roman" w:hAnsi="Times New Roman" w:cs="Times New Roman"/>
          <w:sz w:val="24"/>
          <w:szCs w:val="24"/>
        </w:rPr>
      </w:pPr>
      <w:r w:rsidRPr="00BA50E2">
        <w:rPr>
          <w:rFonts w:ascii="Times New Roman" w:hAnsi="Times New Roman" w:cs="Times New Roman"/>
          <w:sz w:val="24"/>
          <w:szCs w:val="24"/>
        </w:rPr>
        <w:t>Instructor’s N</w:t>
      </w:r>
      <w:r w:rsidRPr="00BA50E2" w:rsidR="00130F1A">
        <w:rPr>
          <w:rFonts w:ascii="Times New Roman" w:hAnsi="Times New Roman" w:cs="Times New Roman"/>
          <w:sz w:val="24"/>
          <w:szCs w:val="24"/>
        </w:rPr>
        <w:t>ame</w:t>
      </w:r>
    </w:p>
    <w:p w:rsidR="00686C58" w:rsidRPr="00BA50E2" w:rsidP="00686C58">
      <w:pPr>
        <w:spacing w:after="0" w:line="480" w:lineRule="auto"/>
        <w:ind w:firstLine="720"/>
        <w:contextualSpacing/>
        <w:jc w:val="center"/>
        <w:rPr>
          <w:rFonts w:ascii="Times New Roman" w:hAnsi="Times New Roman" w:cs="Times New Roman"/>
          <w:sz w:val="24"/>
          <w:szCs w:val="24"/>
        </w:rPr>
      </w:pPr>
      <w:r w:rsidRPr="00BA50E2">
        <w:rPr>
          <w:rFonts w:ascii="Times New Roman" w:hAnsi="Times New Roman" w:cs="Times New Roman"/>
          <w:sz w:val="24"/>
          <w:szCs w:val="24"/>
        </w:rPr>
        <w:t xml:space="preserve">Date </w:t>
      </w: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ind w:firstLine="720"/>
        <w:contextualSpacing/>
        <w:jc w:val="center"/>
        <w:rPr>
          <w:rFonts w:ascii="Times New Roman" w:hAnsi="Times New Roman" w:cs="Times New Roman"/>
          <w:b/>
          <w:sz w:val="24"/>
          <w:szCs w:val="24"/>
        </w:rPr>
      </w:pPr>
    </w:p>
    <w:p w:rsidR="00686C58" w:rsidRPr="00BA50E2" w:rsidP="00686C58">
      <w:pPr>
        <w:spacing w:after="0" w:line="480" w:lineRule="auto"/>
        <w:contextualSpacing/>
        <w:rPr>
          <w:rFonts w:ascii="Times New Roman" w:hAnsi="Times New Roman" w:cs="Times New Roman"/>
          <w:b/>
          <w:sz w:val="24"/>
          <w:szCs w:val="24"/>
        </w:rPr>
      </w:pPr>
    </w:p>
    <w:p w:rsidR="00BA50E2" w:rsidRPr="00BA50E2">
      <w:pPr>
        <w:rPr>
          <w:rFonts w:ascii="Times New Roman" w:hAnsi="Times New Roman" w:cs="Times New Roman"/>
          <w:b/>
          <w:sz w:val="24"/>
          <w:szCs w:val="24"/>
        </w:rPr>
      </w:pPr>
      <w:r w:rsidRPr="00BA50E2">
        <w:rPr>
          <w:rFonts w:ascii="Times New Roman" w:hAnsi="Times New Roman" w:cs="Times New Roman"/>
          <w:b/>
          <w:sz w:val="24"/>
          <w:szCs w:val="24"/>
        </w:rPr>
        <w:br w:type="page"/>
      </w:r>
    </w:p>
    <w:p w:rsidR="00686C58" w:rsidRPr="00BA50E2" w:rsidP="00686C58">
      <w:pPr>
        <w:spacing w:after="0" w:line="480" w:lineRule="auto"/>
        <w:ind w:firstLine="720"/>
        <w:contextualSpacing/>
        <w:jc w:val="center"/>
        <w:rPr>
          <w:rFonts w:ascii="Times New Roman" w:hAnsi="Times New Roman" w:cs="Times New Roman"/>
          <w:sz w:val="24"/>
          <w:szCs w:val="24"/>
        </w:rPr>
      </w:pPr>
      <w:r w:rsidRPr="00BA50E2">
        <w:rPr>
          <w:rFonts w:ascii="Times New Roman" w:hAnsi="Times New Roman" w:cs="Times New Roman"/>
          <w:sz w:val="24"/>
          <w:szCs w:val="24"/>
        </w:rPr>
        <w:t>Leadership roles and responsibilities of the Registered Nurse</w:t>
      </w:r>
    </w:p>
    <w:p w:rsidR="00542F80" w:rsidRPr="00BA50E2" w:rsidP="00686C58">
      <w:pPr>
        <w:spacing w:after="0" w:line="480" w:lineRule="auto"/>
        <w:ind w:firstLine="720"/>
        <w:contextualSpacing/>
        <w:rPr>
          <w:rFonts w:ascii="Times New Roman" w:hAnsi="Times New Roman" w:cs="Times New Roman"/>
          <w:sz w:val="24"/>
          <w:szCs w:val="24"/>
        </w:rPr>
      </w:pPr>
      <w:r w:rsidRPr="00BA50E2">
        <w:rPr>
          <w:rFonts w:ascii="Times New Roman" w:hAnsi="Times New Roman" w:cs="Times New Roman"/>
          <w:sz w:val="24"/>
          <w:szCs w:val="24"/>
        </w:rPr>
        <w:t>Leadership is referr</w:t>
      </w:r>
      <w:r w:rsidRPr="00BA50E2" w:rsidR="00686C58">
        <w:rPr>
          <w:rFonts w:ascii="Times New Roman" w:hAnsi="Times New Roman" w:cs="Times New Roman"/>
          <w:sz w:val="24"/>
          <w:szCs w:val="24"/>
        </w:rPr>
        <w:t>ed to</w:t>
      </w:r>
      <w:r w:rsidRPr="00BA50E2">
        <w:rPr>
          <w:rFonts w:ascii="Times New Roman" w:hAnsi="Times New Roman" w:cs="Times New Roman"/>
          <w:sz w:val="24"/>
          <w:szCs w:val="24"/>
        </w:rPr>
        <w:t xml:space="preserve"> as the process of influencing an individual to perform certain tasks to achieve a specific goal. Leadership incorporates the use of interpersonal skills to which help in inducing others to perform a certain task to achieve a particular purpose. In the nursing discipline, leadership involves providing support, advocacy, efficient communication, direction collaboration, motivation, and coordination to patients</w:t>
      </w:r>
      <w:r w:rsidRPr="00BA50E2" w:rsidR="00686C58">
        <w:rPr>
          <w:rFonts w:ascii="Times New Roman" w:hAnsi="Times New Roman" w:cs="Times New Roman"/>
          <w:sz w:val="24"/>
          <w:szCs w:val="24"/>
        </w:rPr>
        <w:t xml:space="preserve"> (Williams et al., 2016)</w:t>
      </w:r>
      <w:r w:rsidRPr="00BA50E2">
        <w:rPr>
          <w:rFonts w:ascii="Times New Roman" w:hAnsi="Times New Roman" w:cs="Times New Roman"/>
          <w:sz w:val="24"/>
          <w:szCs w:val="24"/>
        </w:rPr>
        <w:t>.</w:t>
      </w:r>
      <w:r w:rsidRPr="00BA50E2" w:rsidR="00BA50E2">
        <w:rPr>
          <w:rFonts w:ascii="Times New Roman" w:hAnsi="Times New Roman" w:cs="Times New Roman"/>
          <w:sz w:val="24"/>
          <w:szCs w:val="24"/>
        </w:rPr>
        <w:t xml:space="preserve"> The paper will discuss </w:t>
      </w:r>
      <w:r w:rsidRPr="00BA50E2" w:rsidR="00BA50E2">
        <w:rPr>
          <w:rFonts w:ascii="Times New Roman" w:hAnsi="Times New Roman" w:cs="Times New Roman"/>
          <w:color w:val="1D1D1D"/>
          <w:sz w:val="24"/>
          <w:szCs w:val="24"/>
          <w:shd w:val="clear" w:color="auto" w:fill="FFFFFF"/>
        </w:rPr>
        <w:t>leadership roles as well as responsibilities of a registered n</w:t>
      </w:r>
      <w:r w:rsidRPr="00BA50E2" w:rsidR="00BA50E2">
        <w:rPr>
          <w:rFonts w:ascii="Times New Roman" w:hAnsi="Times New Roman" w:cs="Times New Roman"/>
          <w:color w:val="1D1D1D"/>
          <w:sz w:val="24"/>
          <w:szCs w:val="24"/>
          <w:shd w:val="clear" w:color="auto" w:fill="FFFFFF"/>
        </w:rPr>
        <w:t>urse</w:t>
      </w:r>
      <w:r w:rsidRPr="00BA50E2" w:rsidR="00BA50E2">
        <w:rPr>
          <w:rFonts w:ascii="Times New Roman" w:hAnsi="Times New Roman" w:cs="Times New Roman"/>
          <w:sz w:val="24"/>
          <w:szCs w:val="24"/>
        </w:rPr>
        <w:t>.</w:t>
      </w:r>
    </w:p>
    <w:p w:rsidR="00386718" w:rsidRPr="00BA50E2" w:rsidP="00686C58">
      <w:pPr>
        <w:spacing w:after="0" w:line="480" w:lineRule="auto"/>
        <w:ind w:firstLine="720"/>
        <w:contextualSpacing/>
        <w:rPr>
          <w:rFonts w:ascii="Times New Roman" w:hAnsi="Times New Roman" w:cs="Times New Roman"/>
          <w:sz w:val="24"/>
          <w:szCs w:val="24"/>
        </w:rPr>
      </w:pPr>
      <w:r w:rsidRPr="00BA50E2">
        <w:rPr>
          <w:rFonts w:ascii="Times New Roman" w:hAnsi="Times New Roman" w:cs="Times New Roman"/>
          <w:sz w:val="24"/>
          <w:szCs w:val="24"/>
        </w:rPr>
        <w:t>Registered nurse</w:t>
      </w:r>
      <w:r w:rsidRPr="00BA50E2" w:rsidR="00686C58">
        <w:rPr>
          <w:rFonts w:ascii="Times New Roman" w:hAnsi="Times New Roman" w:cs="Times New Roman"/>
          <w:sz w:val="24"/>
          <w:szCs w:val="24"/>
        </w:rPr>
        <w:t>s</w:t>
      </w:r>
      <w:r w:rsidRPr="00BA50E2">
        <w:rPr>
          <w:rFonts w:ascii="Times New Roman" w:hAnsi="Times New Roman" w:cs="Times New Roman"/>
          <w:sz w:val="24"/>
          <w:szCs w:val="24"/>
        </w:rPr>
        <w:t xml:space="preserve"> are the ones who have been licensed to practice nursing at different health facilities. They offer excellent services to patients and </w:t>
      </w:r>
      <w:r w:rsidRPr="00BA50E2">
        <w:rPr>
          <w:rFonts w:ascii="Times New Roman" w:hAnsi="Times New Roman" w:cs="Times New Roman"/>
          <w:sz w:val="24"/>
          <w:szCs w:val="24"/>
        </w:rPr>
        <w:t>helps</w:t>
      </w:r>
      <w:r w:rsidRPr="00BA50E2">
        <w:rPr>
          <w:rFonts w:ascii="Times New Roman" w:hAnsi="Times New Roman" w:cs="Times New Roman"/>
          <w:sz w:val="24"/>
          <w:szCs w:val="24"/>
        </w:rPr>
        <w:t xml:space="preserve"> them to get better through treatments and patient </w:t>
      </w:r>
      <w:r w:rsidRPr="00BA50E2" w:rsidR="00BA50E2">
        <w:rPr>
          <w:rFonts w:ascii="Times New Roman" w:hAnsi="Times New Roman" w:cs="Times New Roman"/>
          <w:sz w:val="24"/>
          <w:szCs w:val="24"/>
        </w:rPr>
        <w:t>care. Registered nurses provide</w:t>
      </w:r>
      <w:r w:rsidRPr="00BA50E2">
        <w:rPr>
          <w:rFonts w:ascii="Times New Roman" w:hAnsi="Times New Roman" w:cs="Times New Roman"/>
          <w:sz w:val="24"/>
          <w:szCs w:val="24"/>
        </w:rPr>
        <w:t xml:space="preserve"> leadership to other people, including patients and interns in a health facility</w:t>
      </w:r>
      <w:r w:rsidR="00BA50E2">
        <w:rPr>
          <w:rFonts w:ascii="Times New Roman" w:hAnsi="Times New Roman" w:cs="Times New Roman"/>
          <w:sz w:val="24"/>
          <w:szCs w:val="24"/>
        </w:rPr>
        <w:t xml:space="preserve"> </w:t>
      </w:r>
      <w:r w:rsidRPr="00BA50E2" w:rsidR="00BA50E2">
        <w:rPr>
          <w:rFonts w:ascii="Times New Roman" w:hAnsi="Times New Roman" w:cs="Times New Roman"/>
          <w:sz w:val="24"/>
          <w:szCs w:val="24"/>
        </w:rPr>
        <w:t>(</w:t>
      </w:r>
      <w:r w:rsidRPr="00BA50E2" w:rsidR="00BA50E2">
        <w:rPr>
          <w:rFonts w:ascii="Times New Roman" w:hAnsi="Times New Roman" w:cs="Times New Roman"/>
          <w:sz w:val="24"/>
          <w:szCs w:val="24"/>
        </w:rPr>
        <w:t>Tomajan</w:t>
      </w:r>
      <w:r w:rsidRPr="00BA50E2" w:rsidR="00BA50E2">
        <w:rPr>
          <w:rFonts w:ascii="Times New Roman" w:hAnsi="Times New Roman" w:cs="Times New Roman"/>
          <w:sz w:val="24"/>
          <w:szCs w:val="24"/>
        </w:rPr>
        <w:t xml:space="preserve"> &amp; </w:t>
      </w:r>
      <w:r w:rsidRPr="00BA50E2" w:rsidR="00BA50E2">
        <w:rPr>
          <w:rFonts w:ascii="Times New Roman" w:hAnsi="Times New Roman" w:cs="Times New Roman"/>
          <w:sz w:val="24"/>
          <w:szCs w:val="24"/>
        </w:rPr>
        <w:t>Hatmaker</w:t>
      </w:r>
      <w:r w:rsidRPr="00BA50E2" w:rsidR="00BA50E2">
        <w:rPr>
          <w:rFonts w:ascii="Times New Roman" w:hAnsi="Times New Roman" w:cs="Times New Roman"/>
          <w:sz w:val="24"/>
          <w:szCs w:val="24"/>
        </w:rPr>
        <w:t>, 2019)</w:t>
      </w:r>
      <w:r w:rsidRPr="00BA50E2">
        <w:rPr>
          <w:rFonts w:ascii="Times New Roman" w:hAnsi="Times New Roman" w:cs="Times New Roman"/>
          <w:sz w:val="24"/>
          <w:szCs w:val="24"/>
        </w:rPr>
        <w:t xml:space="preserve">. Most registered nurses are considered leaders by patients and other healthcare workers. However, their primary responsibility is to lead patients into making life-changing solutions for their wellbeing and recovery. </w:t>
      </w:r>
      <w:r w:rsidRPr="00BA50E2" w:rsidR="00BA50E2">
        <w:rPr>
          <w:rFonts w:ascii="Times New Roman" w:hAnsi="Times New Roman" w:cs="Times New Roman"/>
          <w:sz w:val="24"/>
          <w:szCs w:val="24"/>
        </w:rPr>
        <w:t>Besides, r</w:t>
      </w:r>
      <w:r w:rsidRPr="00BA50E2">
        <w:rPr>
          <w:rFonts w:ascii="Times New Roman" w:hAnsi="Times New Roman" w:cs="Times New Roman"/>
          <w:sz w:val="24"/>
          <w:szCs w:val="24"/>
        </w:rPr>
        <w:t xml:space="preserve">egistered nurses are considered leaders by other staff members like new nurses because they (registered nurses) show the staff the way work is done around the health facility and provides orientation in the health facility.  </w:t>
      </w:r>
    </w:p>
    <w:p w:rsidR="00C71BD4" w:rsidRPr="00BA50E2" w:rsidP="00686C58">
      <w:pPr>
        <w:spacing w:after="0" w:line="480" w:lineRule="auto"/>
        <w:ind w:firstLine="720"/>
        <w:contextualSpacing/>
        <w:rPr>
          <w:rFonts w:ascii="Times New Roman" w:hAnsi="Times New Roman" w:cs="Times New Roman"/>
          <w:sz w:val="24"/>
          <w:szCs w:val="24"/>
        </w:rPr>
      </w:pPr>
      <w:r w:rsidRPr="00BA50E2">
        <w:rPr>
          <w:rFonts w:ascii="Times New Roman" w:hAnsi="Times New Roman" w:cs="Times New Roman"/>
          <w:sz w:val="24"/>
          <w:szCs w:val="24"/>
        </w:rPr>
        <w:t xml:space="preserve">Nurse leaders use </w:t>
      </w:r>
      <w:r w:rsidRPr="00BA50E2" w:rsidR="00635C33">
        <w:rPr>
          <w:rFonts w:ascii="Times New Roman" w:hAnsi="Times New Roman" w:cs="Times New Roman"/>
          <w:sz w:val="24"/>
          <w:szCs w:val="24"/>
        </w:rPr>
        <w:t>their</w:t>
      </w:r>
      <w:r w:rsidRPr="00BA50E2">
        <w:rPr>
          <w:rFonts w:ascii="Times New Roman" w:hAnsi="Times New Roman" w:cs="Times New Roman"/>
          <w:sz w:val="24"/>
          <w:szCs w:val="24"/>
        </w:rPr>
        <w:t xml:space="preserve"> interpersonal </w:t>
      </w:r>
      <w:r w:rsidRPr="00BA50E2" w:rsidR="00635C33">
        <w:rPr>
          <w:rFonts w:ascii="Times New Roman" w:hAnsi="Times New Roman" w:cs="Times New Roman"/>
          <w:sz w:val="24"/>
          <w:szCs w:val="24"/>
        </w:rPr>
        <w:t>skills</w:t>
      </w:r>
      <w:r w:rsidRPr="00BA50E2">
        <w:rPr>
          <w:rFonts w:ascii="Times New Roman" w:hAnsi="Times New Roman" w:cs="Times New Roman"/>
          <w:sz w:val="24"/>
          <w:szCs w:val="24"/>
        </w:rPr>
        <w:t xml:space="preserve"> to help patients in recovering better. Through these skills, the nurse can communicate well with the patient. With </w:t>
      </w:r>
      <w:r w:rsidRPr="00BA50E2" w:rsidR="00635C33">
        <w:rPr>
          <w:rFonts w:ascii="Times New Roman" w:hAnsi="Times New Roman" w:cs="Times New Roman"/>
          <w:sz w:val="24"/>
          <w:szCs w:val="24"/>
        </w:rPr>
        <w:t>excellent communication, the patient an</w:t>
      </w:r>
      <w:r w:rsidRPr="00BA50E2">
        <w:rPr>
          <w:rFonts w:ascii="Times New Roman" w:hAnsi="Times New Roman" w:cs="Times New Roman"/>
          <w:sz w:val="24"/>
          <w:szCs w:val="24"/>
        </w:rPr>
        <w:t xml:space="preserve">d nurse will understand each other, and correct </w:t>
      </w:r>
      <w:r w:rsidRPr="00BA50E2" w:rsidR="00635C33">
        <w:rPr>
          <w:rFonts w:ascii="Times New Roman" w:hAnsi="Times New Roman" w:cs="Times New Roman"/>
          <w:sz w:val="24"/>
          <w:szCs w:val="24"/>
        </w:rPr>
        <w:t>treatment</w:t>
      </w:r>
      <w:r w:rsidRPr="00BA50E2">
        <w:rPr>
          <w:rFonts w:ascii="Times New Roman" w:hAnsi="Times New Roman" w:cs="Times New Roman"/>
          <w:sz w:val="24"/>
          <w:szCs w:val="24"/>
        </w:rPr>
        <w:t xml:space="preserve"> and advice is used for the recovery of the patient. </w:t>
      </w:r>
      <w:r w:rsidRPr="00BA50E2" w:rsidR="00AB0437">
        <w:rPr>
          <w:rFonts w:ascii="Times New Roman" w:hAnsi="Times New Roman" w:cs="Times New Roman"/>
          <w:sz w:val="24"/>
          <w:szCs w:val="24"/>
        </w:rPr>
        <w:t xml:space="preserve">Most registered nurses are </w:t>
      </w:r>
      <w:r w:rsidRPr="00BA50E2" w:rsidR="00635C33">
        <w:rPr>
          <w:rFonts w:ascii="Times New Roman" w:hAnsi="Times New Roman" w:cs="Times New Roman"/>
          <w:sz w:val="24"/>
          <w:szCs w:val="24"/>
        </w:rPr>
        <w:t>regarded to have positivity</w:t>
      </w:r>
      <w:r w:rsidRPr="00BA50E2" w:rsidR="00AB0437">
        <w:rPr>
          <w:rFonts w:ascii="Times New Roman" w:hAnsi="Times New Roman" w:cs="Times New Roman"/>
          <w:sz w:val="24"/>
          <w:szCs w:val="24"/>
        </w:rPr>
        <w:t xml:space="preserve">, empathy, confidence, </w:t>
      </w:r>
      <w:r w:rsidRPr="00BA50E2" w:rsidR="00635C33">
        <w:rPr>
          <w:rFonts w:ascii="Times New Roman" w:hAnsi="Times New Roman" w:cs="Times New Roman"/>
          <w:sz w:val="24"/>
          <w:szCs w:val="24"/>
        </w:rPr>
        <w:t>honesty</w:t>
      </w:r>
      <w:r w:rsidRPr="00BA50E2" w:rsidR="00AB0437">
        <w:rPr>
          <w:rFonts w:ascii="Times New Roman" w:hAnsi="Times New Roman" w:cs="Times New Roman"/>
          <w:sz w:val="24"/>
          <w:szCs w:val="24"/>
        </w:rPr>
        <w:t xml:space="preserve">, </w:t>
      </w:r>
      <w:r w:rsidRPr="00BA50E2" w:rsidR="00635C33">
        <w:rPr>
          <w:rFonts w:ascii="Times New Roman" w:hAnsi="Times New Roman" w:cs="Times New Roman"/>
          <w:sz w:val="24"/>
          <w:szCs w:val="24"/>
        </w:rPr>
        <w:t>accountability</w:t>
      </w:r>
      <w:r w:rsidRPr="00BA50E2" w:rsidR="00AB0437">
        <w:rPr>
          <w:rFonts w:ascii="Times New Roman" w:hAnsi="Times New Roman" w:cs="Times New Roman"/>
          <w:sz w:val="24"/>
          <w:szCs w:val="24"/>
        </w:rPr>
        <w:t>, and decisiveness</w:t>
      </w:r>
      <w:r w:rsidR="00BA50E2">
        <w:rPr>
          <w:rFonts w:ascii="Times New Roman" w:hAnsi="Times New Roman" w:cs="Times New Roman"/>
          <w:sz w:val="24"/>
          <w:szCs w:val="24"/>
        </w:rPr>
        <w:t xml:space="preserve"> </w:t>
      </w:r>
      <w:r w:rsidRPr="00BA50E2" w:rsidR="00BA50E2">
        <w:rPr>
          <w:rFonts w:ascii="Times New Roman" w:hAnsi="Times New Roman" w:cs="Times New Roman"/>
          <w:sz w:val="24"/>
          <w:szCs w:val="24"/>
        </w:rPr>
        <w:t>(Williams et al., 2016)</w:t>
      </w:r>
      <w:r w:rsidRPr="00BA50E2" w:rsidR="00AB0437">
        <w:rPr>
          <w:rFonts w:ascii="Times New Roman" w:hAnsi="Times New Roman" w:cs="Times New Roman"/>
          <w:sz w:val="24"/>
          <w:szCs w:val="24"/>
        </w:rPr>
        <w:t>.</w:t>
      </w:r>
      <w:r w:rsidRPr="00BA50E2" w:rsidR="00635C33">
        <w:rPr>
          <w:rFonts w:ascii="Times New Roman" w:hAnsi="Times New Roman" w:cs="Times New Roman"/>
          <w:sz w:val="24"/>
          <w:szCs w:val="24"/>
        </w:rPr>
        <w:t xml:space="preserve"> Most registered nurses possess problem-solving abilities that can help in solving issues among their </w:t>
      </w:r>
      <w:r w:rsidRPr="00BA50E2" w:rsidR="00686C58">
        <w:rPr>
          <w:rFonts w:ascii="Times New Roman" w:hAnsi="Times New Roman" w:cs="Times New Roman"/>
          <w:sz w:val="24"/>
          <w:szCs w:val="24"/>
        </w:rPr>
        <w:t>colleagues</w:t>
      </w:r>
      <w:r w:rsidRPr="00BA50E2" w:rsidR="00635C33">
        <w:rPr>
          <w:rFonts w:ascii="Times New Roman" w:hAnsi="Times New Roman" w:cs="Times New Roman"/>
          <w:sz w:val="24"/>
          <w:szCs w:val="24"/>
        </w:rPr>
        <w:t xml:space="preserve"> and patients.  </w:t>
      </w:r>
      <w:r w:rsidRPr="00BA50E2">
        <w:rPr>
          <w:rFonts w:ascii="Times New Roman" w:hAnsi="Times New Roman" w:cs="Times New Roman"/>
          <w:sz w:val="24"/>
          <w:szCs w:val="24"/>
        </w:rPr>
        <w:t xml:space="preserve">The nurses also influence their colleagues due to the respect they have among one </w:t>
      </w:r>
      <w:r w:rsidRPr="00BA50E2">
        <w:rPr>
          <w:rFonts w:ascii="Times New Roman" w:hAnsi="Times New Roman" w:cs="Times New Roman"/>
          <w:sz w:val="24"/>
          <w:szCs w:val="24"/>
        </w:rPr>
        <w:t xml:space="preserve">another. If nurses were negative and rude to each other, then the </w:t>
      </w:r>
      <w:r w:rsidRPr="00BA50E2" w:rsidR="00686C58">
        <w:rPr>
          <w:rFonts w:ascii="Times New Roman" w:hAnsi="Times New Roman" w:cs="Times New Roman"/>
          <w:sz w:val="24"/>
          <w:szCs w:val="24"/>
        </w:rPr>
        <w:t>health</w:t>
      </w:r>
      <w:r w:rsidRPr="00BA50E2">
        <w:rPr>
          <w:rFonts w:ascii="Times New Roman" w:hAnsi="Times New Roman" w:cs="Times New Roman"/>
          <w:sz w:val="24"/>
          <w:szCs w:val="24"/>
        </w:rPr>
        <w:t xml:space="preserve"> facility and patients would be in bad condition. The influence that other registered nurses have on other staff </w:t>
      </w:r>
      <w:r w:rsidRPr="00BA50E2" w:rsidR="00686C58">
        <w:rPr>
          <w:rFonts w:ascii="Times New Roman" w:hAnsi="Times New Roman" w:cs="Times New Roman"/>
          <w:sz w:val="24"/>
          <w:szCs w:val="24"/>
        </w:rPr>
        <w:t>members</w:t>
      </w:r>
      <w:r w:rsidRPr="00BA50E2">
        <w:rPr>
          <w:rFonts w:ascii="Times New Roman" w:hAnsi="Times New Roman" w:cs="Times New Roman"/>
          <w:sz w:val="24"/>
          <w:szCs w:val="24"/>
        </w:rPr>
        <w:t xml:space="preserve"> </w:t>
      </w:r>
      <w:r w:rsidRPr="00BA50E2" w:rsidR="00BA50E2">
        <w:rPr>
          <w:rFonts w:ascii="Times New Roman" w:hAnsi="Times New Roman" w:cs="Times New Roman"/>
          <w:sz w:val="24"/>
          <w:szCs w:val="24"/>
        </w:rPr>
        <w:t xml:space="preserve">is </w:t>
      </w:r>
      <w:r w:rsidRPr="00BA50E2">
        <w:rPr>
          <w:rFonts w:ascii="Times New Roman" w:hAnsi="Times New Roman" w:cs="Times New Roman"/>
          <w:sz w:val="24"/>
          <w:szCs w:val="24"/>
        </w:rPr>
        <w:t xml:space="preserve">because they help in </w:t>
      </w:r>
      <w:r w:rsidRPr="00BA50E2" w:rsidR="00342477">
        <w:rPr>
          <w:rFonts w:ascii="Times New Roman" w:hAnsi="Times New Roman" w:cs="Times New Roman"/>
          <w:sz w:val="24"/>
          <w:szCs w:val="24"/>
        </w:rPr>
        <w:t>solving</w:t>
      </w:r>
      <w:r w:rsidRPr="00BA50E2">
        <w:rPr>
          <w:rFonts w:ascii="Times New Roman" w:hAnsi="Times New Roman" w:cs="Times New Roman"/>
          <w:sz w:val="24"/>
          <w:szCs w:val="24"/>
        </w:rPr>
        <w:t xml:space="preserve"> issues and making the best </w:t>
      </w:r>
      <w:r w:rsidRPr="00BA50E2" w:rsidR="00342477">
        <w:rPr>
          <w:rFonts w:ascii="Times New Roman" w:hAnsi="Times New Roman" w:cs="Times New Roman"/>
          <w:sz w:val="24"/>
          <w:szCs w:val="24"/>
        </w:rPr>
        <w:t>decision</w:t>
      </w:r>
      <w:r w:rsidRPr="00BA50E2">
        <w:rPr>
          <w:rFonts w:ascii="Times New Roman" w:hAnsi="Times New Roman" w:cs="Times New Roman"/>
          <w:sz w:val="24"/>
          <w:szCs w:val="24"/>
        </w:rPr>
        <w:t xml:space="preserve"> for the treatment plan for patients. </w:t>
      </w:r>
      <w:r w:rsidRPr="00BA50E2" w:rsidR="00BA50E2">
        <w:rPr>
          <w:rFonts w:ascii="Times New Roman" w:hAnsi="Times New Roman" w:cs="Times New Roman"/>
          <w:sz w:val="24"/>
          <w:szCs w:val="24"/>
        </w:rPr>
        <w:t>Notably, p</w:t>
      </w:r>
      <w:r w:rsidRPr="00BA50E2">
        <w:rPr>
          <w:rFonts w:ascii="Times New Roman" w:hAnsi="Times New Roman" w:cs="Times New Roman"/>
          <w:sz w:val="24"/>
          <w:szCs w:val="24"/>
        </w:rPr>
        <w:t xml:space="preserve">atients trust </w:t>
      </w:r>
      <w:r w:rsidRPr="00BA50E2" w:rsidR="00342477">
        <w:rPr>
          <w:rFonts w:ascii="Times New Roman" w:hAnsi="Times New Roman" w:cs="Times New Roman"/>
          <w:sz w:val="24"/>
          <w:szCs w:val="24"/>
        </w:rPr>
        <w:t>registered</w:t>
      </w:r>
      <w:r w:rsidRPr="00BA50E2">
        <w:rPr>
          <w:rFonts w:ascii="Times New Roman" w:hAnsi="Times New Roman" w:cs="Times New Roman"/>
          <w:sz w:val="24"/>
          <w:szCs w:val="24"/>
        </w:rPr>
        <w:t xml:space="preserve"> patients more than other health personnel. </w:t>
      </w:r>
    </w:p>
    <w:p w:rsidR="00C71BD4" w:rsidRPr="00BA50E2" w:rsidP="00686C58">
      <w:pPr>
        <w:spacing w:after="0" w:line="480" w:lineRule="auto"/>
        <w:ind w:firstLine="720"/>
        <w:contextualSpacing/>
        <w:rPr>
          <w:rFonts w:ascii="Times New Roman" w:hAnsi="Times New Roman" w:cs="Times New Roman"/>
          <w:sz w:val="24"/>
          <w:szCs w:val="24"/>
        </w:rPr>
      </w:pPr>
      <w:r w:rsidRPr="00BA50E2">
        <w:rPr>
          <w:rFonts w:ascii="Times New Roman" w:hAnsi="Times New Roman" w:cs="Times New Roman"/>
          <w:sz w:val="24"/>
          <w:szCs w:val="24"/>
        </w:rPr>
        <w:t xml:space="preserve">The registered nurses act as leaders because they demonstrate the skill of collaboration. Here, registered nurses and </w:t>
      </w:r>
      <w:r w:rsidRPr="00BA50E2" w:rsidR="00342477">
        <w:rPr>
          <w:rFonts w:ascii="Times New Roman" w:hAnsi="Times New Roman" w:cs="Times New Roman"/>
          <w:sz w:val="24"/>
          <w:szCs w:val="24"/>
        </w:rPr>
        <w:t>other</w:t>
      </w:r>
      <w:r w:rsidRPr="00BA50E2">
        <w:rPr>
          <w:rFonts w:ascii="Times New Roman" w:hAnsi="Times New Roman" w:cs="Times New Roman"/>
          <w:sz w:val="24"/>
          <w:szCs w:val="24"/>
        </w:rPr>
        <w:t xml:space="preserve"> health personnel believe in working together to bring about the improvement of healthcare service provided to patients</w:t>
      </w:r>
      <w:r w:rsidRPr="00BA50E2" w:rsidR="00686C58">
        <w:rPr>
          <w:rFonts w:ascii="Times New Roman" w:hAnsi="Times New Roman" w:cs="Times New Roman"/>
          <w:sz w:val="24"/>
          <w:szCs w:val="24"/>
        </w:rPr>
        <w:t xml:space="preserve"> </w:t>
      </w:r>
      <w:r w:rsidRPr="00BA50E2" w:rsidR="00BA50E2">
        <w:rPr>
          <w:rFonts w:ascii="Times New Roman" w:hAnsi="Times New Roman" w:cs="Times New Roman"/>
          <w:sz w:val="24"/>
          <w:szCs w:val="24"/>
        </w:rPr>
        <w:t>(</w:t>
      </w:r>
      <w:r w:rsidRPr="00BA50E2" w:rsidR="00BA50E2">
        <w:rPr>
          <w:rFonts w:ascii="Times New Roman" w:hAnsi="Times New Roman" w:cs="Times New Roman"/>
          <w:sz w:val="24"/>
          <w:szCs w:val="24"/>
        </w:rPr>
        <w:t>Tomajan</w:t>
      </w:r>
      <w:r w:rsidRPr="00BA50E2" w:rsidR="00BA50E2">
        <w:rPr>
          <w:rFonts w:ascii="Times New Roman" w:hAnsi="Times New Roman" w:cs="Times New Roman"/>
          <w:sz w:val="24"/>
          <w:szCs w:val="24"/>
        </w:rPr>
        <w:t xml:space="preserve"> &amp; </w:t>
      </w:r>
      <w:r w:rsidRPr="00BA50E2" w:rsidR="00BA50E2">
        <w:rPr>
          <w:rFonts w:ascii="Times New Roman" w:hAnsi="Times New Roman" w:cs="Times New Roman"/>
          <w:sz w:val="24"/>
          <w:szCs w:val="24"/>
        </w:rPr>
        <w:t>Hatmaker</w:t>
      </w:r>
      <w:r w:rsidRPr="00BA50E2" w:rsidR="00BA50E2">
        <w:rPr>
          <w:rFonts w:ascii="Times New Roman" w:hAnsi="Times New Roman" w:cs="Times New Roman"/>
          <w:sz w:val="24"/>
          <w:szCs w:val="24"/>
        </w:rPr>
        <w:t>, 2019)</w:t>
      </w:r>
      <w:r w:rsidRPr="00BA50E2">
        <w:rPr>
          <w:rFonts w:ascii="Times New Roman" w:hAnsi="Times New Roman" w:cs="Times New Roman"/>
          <w:sz w:val="24"/>
          <w:szCs w:val="24"/>
        </w:rPr>
        <w:t xml:space="preserve">. Without </w:t>
      </w:r>
      <w:r w:rsidRPr="00BA50E2" w:rsidR="00342477">
        <w:rPr>
          <w:rFonts w:ascii="Times New Roman" w:hAnsi="Times New Roman" w:cs="Times New Roman"/>
          <w:sz w:val="24"/>
          <w:szCs w:val="24"/>
        </w:rPr>
        <w:t>collaboration, then the</w:t>
      </w:r>
      <w:r w:rsidRPr="00BA50E2">
        <w:rPr>
          <w:rFonts w:ascii="Times New Roman" w:hAnsi="Times New Roman" w:cs="Times New Roman"/>
          <w:sz w:val="24"/>
          <w:szCs w:val="24"/>
        </w:rPr>
        <w:t xml:space="preserve"> staff </w:t>
      </w:r>
      <w:r w:rsidRPr="00BA50E2" w:rsidR="00342477">
        <w:rPr>
          <w:rFonts w:ascii="Times New Roman" w:hAnsi="Times New Roman" w:cs="Times New Roman"/>
          <w:sz w:val="24"/>
          <w:szCs w:val="24"/>
        </w:rPr>
        <w:t>members</w:t>
      </w:r>
      <w:r w:rsidRPr="00BA50E2">
        <w:rPr>
          <w:rFonts w:ascii="Times New Roman" w:hAnsi="Times New Roman" w:cs="Times New Roman"/>
          <w:sz w:val="24"/>
          <w:szCs w:val="24"/>
        </w:rPr>
        <w:t xml:space="preserve"> would despise each other, and the various departments in the healthcare facility would not be able to achieve their goals.</w:t>
      </w:r>
      <w:r w:rsidRPr="00BA50E2" w:rsidR="00342477">
        <w:rPr>
          <w:rFonts w:ascii="Times New Roman" w:hAnsi="Times New Roman" w:cs="Times New Roman"/>
          <w:sz w:val="24"/>
          <w:szCs w:val="24"/>
        </w:rPr>
        <w:t xml:space="preserve"> </w:t>
      </w:r>
    </w:p>
    <w:p w:rsidR="001C24D2" w:rsidRPr="00BA50E2" w:rsidP="00686C58">
      <w:pPr>
        <w:spacing w:after="0" w:line="480" w:lineRule="auto"/>
        <w:ind w:firstLine="720"/>
        <w:contextualSpacing/>
        <w:rPr>
          <w:rFonts w:ascii="Times New Roman" w:hAnsi="Times New Roman" w:cs="Times New Roman"/>
          <w:sz w:val="24"/>
          <w:szCs w:val="24"/>
        </w:rPr>
      </w:pPr>
      <w:r w:rsidRPr="00BA50E2">
        <w:rPr>
          <w:rFonts w:ascii="Times New Roman" w:hAnsi="Times New Roman" w:cs="Times New Roman"/>
          <w:sz w:val="24"/>
          <w:szCs w:val="24"/>
        </w:rPr>
        <w:t xml:space="preserve">As discussed earlier in the paper, registered nurses' main aim is to ensure that patients receive high-quality care to boost their recovery and health. </w:t>
      </w:r>
      <w:r w:rsidRPr="00BA50E2" w:rsidR="00CF5EDF">
        <w:rPr>
          <w:rFonts w:ascii="Times New Roman" w:hAnsi="Times New Roman" w:cs="Times New Roman"/>
          <w:sz w:val="24"/>
          <w:szCs w:val="24"/>
        </w:rPr>
        <w:t xml:space="preserve">These days, registered nurses do not only work at the bedside of patients, but they help in the decision making for the healthcare </w:t>
      </w:r>
      <w:r w:rsidRPr="00BA50E2" w:rsidR="00CC5858">
        <w:rPr>
          <w:rFonts w:ascii="Times New Roman" w:hAnsi="Times New Roman" w:cs="Times New Roman"/>
          <w:sz w:val="24"/>
          <w:szCs w:val="24"/>
        </w:rPr>
        <w:t>facility</w:t>
      </w:r>
      <w:r w:rsidRPr="00BA50E2" w:rsidR="00CF5EDF">
        <w:rPr>
          <w:rFonts w:ascii="Times New Roman" w:hAnsi="Times New Roman" w:cs="Times New Roman"/>
          <w:sz w:val="24"/>
          <w:szCs w:val="24"/>
        </w:rPr>
        <w:t xml:space="preserve">. </w:t>
      </w:r>
      <w:r w:rsidRPr="00BA50E2" w:rsidR="00CC5858">
        <w:rPr>
          <w:rFonts w:ascii="Times New Roman" w:hAnsi="Times New Roman" w:cs="Times New Roman"/>
          <w:sz w:val="24"/>
          <w:szCs w:val="24"/>
        </w:rPr>
        <w:t>The reason behind this is that all registered nurses are leaders since everyone in the healthcare facilities looks up to them for learning, making dec</w:t>
      </w:r>
      <w:r w:rsidRPr="00BA50E2" w:rsidR="00BA50E2">
        <w:rPr>
          <w:rFonts w:ascii="Times New Roman" w:hAnsi="Times New Roman" w:cs="Times New Roman"/>
          <w:sz w:val="24"/>
          <w:szCs w:val="24"/>
        </w:rPr>
        <w:t>isions; some even solve disputes</w:t>
      </w:r>
      <w:r w:rsidRPr="00BA50E2" w:rsidR="00CC5858">
        <w:rPr>
          <w:rFonts w:ascii="Times New Roman" w:hAnsi="Times New Roman" w:cs="Times New Roman"/>
          <w:sz w:val="24"/>
          <w:szCs w:val="24"/>
        </w:rPr>
        <w:t xml:space="preserve"> among individuals in the healthcare services.</w:t>
      </w:r>
      <w:r w:rsidRPr="00BA50E2">
        <w:rPr>
          <w:rFonts w:ascii="Times New Roman" w:hAnsi="Times New Roman" w:cs="Times New Roman"/>
          <w:sz w:val="24"/>
          <w:szCs w:val="24"/>
        </w:rPr>
        <w:t xml:space="preserve"> </w:t>
      </w:r>
      <w:r w:rsidRPr="00BA50E2" w:rsidR="00BA50E2">
        <w:rPr>
          <w:rFonts w:ascii="Times New Roman" w:hAnsi="Times New Roman" w:cs="Times New Roman"/>
          <w:sz w:val="24"/>
          <w:szCs w:val="24"/>
        </w:rPr>
        <w:t>Besides, r</w:t>
      </w:r>
      <w:r w:rsidRPr="00BA50E2">
        <w:rPr>
          <w:rFonts w:ascii="Times New Roman" w:hAnsi="Times New Roman" w:cs="Times New Roman"/>
          <w:sz w:val="24"/>
          <w:szCs w:val="24"/>
        </w:rPr>
        <w:t>egistered nurses emp</w:t>
      </w:r>
      <w:bookmarkStart w:id="0" w:name="_GoBack"/>
      <w:bookmarkEnd w:id="0"/>
      <w:r w:rsidRPr="00BA50E2">
        <w:rPr>
          <w:rFonts w:ascii="Times New Roman" w:hAnsi="Times New Roman" w:cs="Times New Roman"/>
          <w:sz w:val="24"/>
          <w:szCs w:val="24"/>
        </w:rPr>
        <w:t>loy advocacy skill</w:t>
      </w:r>
      <w:r w:rsidRPr="00BA50E2" w:rsidR="00686C58">
        <w:rPr>
          <w:rFonts w:ascii="Times New Roman" w:hAnsi="Times New Roman" w:cs="Times New Roman"/>
          <w:sz w:val="24"/>
          <w:szCs w:val="24"/>
        </w:rPr>
        <w:t>s</w:t>
      </w:r>
      <w:r w:rsidRPr="00BA50E2">
        <w:rPr>
          <w:rFonts w:ascii="Times New Roman" w:hAnsi="Times New Roman" w:cs="Times New Roman"/>
          <w:sz w:val="24"/>
          <w:szCs w:val="24"/>
        </w:rPr>
        <w:t xml:space="preserve"> that help in creating awareness for a healthy work environment for their colleagues and place where patients can come for medical services and be satisfied with the services offered</w:t>
      </w:r>
      <w:r w:rsidRPr="00BA50E2" w:rsidR="00686C58">
        <w:rPr>
          <w:rFonts w:ascii="Times New Roman" w:hAnsi="Times New Roman" w:cs="Times New Roman"/>
          <w:sz w:val="24"/>
          <w:szCs w:val="24"/>
        </w:rPr>
        <w:t xml:space="preserve"> (Tomajan &amp; Hatmaker, 2019)</w:t>
      </w:r>
      <w:r w:rsidRPr="00BA50E2">
        <w:rPr>
          <w:rFonts w:ascii="Times New Roman" w:hAnsi="Times New Roman" w:cs="Times New Roman"/>
          <w:sz w:val="24"/>
          <w:szCs w:val="24"/>
        </w:rPr>
        <w:t xml:space="preserve">. Secondly, having advocacy skills, </w:t>
      </w:r>
      <w:r w:rsidR="00BA50E2">
        <w:rPr>
          <w:rFonts w:ascii="Times New Roman" w:hAnsi="Times New Roman" w:cs="Times New Roman"/>
          <w:sz w:val="24"/>
          <w:szCs w:val="24"/>
        </w:rPr>
        <w:t>nurses</w:t>
      </w:r>
      <w:r w:rsidRPr="00BA50E2">
        <w:rPr>
          <w:rFonts w:ascii="Times New Roman" w:hAnsi="Times New Roman" w:cs="Times New Roman"/>
          <w:sz w:val="24"/>
          <w:szCs w:val="24"/>
        </w:rPr>
        <w:t xml:space="preserve"> advocate</w:t>
      </w:r>
      <w:r w:rsidR="00BA50E2">
        <w:rPr>
          <w:rFonts w:ascii="Times New Roman" w:hAnsi="Times New Roman" w:cs="Times New Roman"/>
          <w:sz w:val="24"/>
          <w:szCs w:val="24"/>
        </w:rPr>
        <w:t>s</w:t>
      </w:r>
      <w:r w:rsidRPr="00BA50E2">
        <w:rPr>
          <w:rFonts w:ascii="Times New Roman" w:hAnsi="Times New Roman" w:cs="Times New Roman"/>
          <w:sz w:val="24"/>
          <w:szCs w:val="24"/>
        </w:rPr>
        <w:t xml:space="preserve"> for a safe environment for both healthcare workers and patients.</w:t>
      </w:r>
    </w:p>
    <w:p w:rsidR="00342477" w:rsidRPr="00BA50E2" w:rsidP="00686C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summation, having </w:t>
      </w:r>
      <w:r w:rsidRPr="00BA50E2">
        <w:rPr>
          <w:rFonts w:ascii="Times New Roman" w:hAnsi="Times New Roman" w:cs="Times New Roman"/>
          <w:sz w:val="24"/>
          <w:szCs w:val="24"/>
        </w:rPr>
        <w:t>discuss</w:t>
      </w:r>
      <w:r>
        <w:rPr>
          <w:rFonts w:ascii="Times New Roman" w:hAnsi="Times New Roman" w:cs="Times New Roman"/>
          <w:sz w:val="24"/>
          <w:szCs w:val="24"/>
        </w:rPr>
        <w:t>ed</w:t>
      </w:r>
      <w:r w:rsidRPr="00BA50E2">
        <w:rPr>
          <w:rFonts w:ascii="Times New Roman" w:hAnsi="Times New Roman" w:cs="Times New Roman"/>
          <w:sz w:val="24"/>
          <w:szCs w:val="24"/>
        </w:rPr>
        <w:t xml:space="preserve"> </w:t>
      </w:r>
      <w:r w:rsidRPr="00BA50E2">
        <w:rPr>
          <w:rFonts w:ascii="Times New Roman" w:hAnsi="Times New Roman" w:cs="Times New Roman"/>
          <w:color w:val="1D1D1D"/>
          <w:sz w:val="24"/>
          <w:szCs w:val="24"/>
          <w:shd w:val="clear" w:color="auto" w:fill="FFFFFF"/>
        </w:rPr>
        <w:t>leadership roles as well as responsibilities of a registered nurse</w:t>
      </w:r>
      <w:r>
        <w:rPr>
          <w:rFonts w:ascii="Times New Roman" w:hAnsi="Times New Roman" w:cs="Times New Roman"/>
          <w:sz w:val="24"/>
          <w:szCs w:val="24"/>
        </w:rPr>
        <w:t xml:space="preserve">, it is clear that </w:t>
      </w:r>
      <w:r w:rsidRPr="00BA50E2" w:rsidR="00130F1A">
        <w:rPr>
          <w:rFonts w:ascii="Times New Roman" w:hAnsi="Times New Roman" w:cs="Times New Roman"/>
          <w:sz w:val="24"/>
          <w:szCs w:val="24"/>
        </w:rPr>
        <w:t xml:space="preserve">registered nurses have been allowed to help in creating awareness and practice a positive impact in their professional careers. Even though they are considered as </w:t>
      </w:r>
      <w:r w:rsidRPr="00BA50E2" w:rsidR="00130F1A">
        <w:rPr>
          <w:rFonts w:ascii="Times New Roman" w:hAnsi="Times New Roman" w:cs="Times New Roman"/>
          <w:sz w:val="24"/>
          <w:szCs w:val="24"/>
        </w:rPr>
        <w:t xml:space="preserve">leaders, they should follow and obey the code of ethics for nursing. If they fail in doing so, they will be stripped off their nursing </w:t>
      </w:r>
      <w:r w:rsidRPr="00BA50E2">
        <w:rPr>
          <w:rFonts w:ascii="Times New Roman" w:hAnsi="Times New Roman" w:cs="Times New Roman"/>
          <w:sz w:val="24"/>
          <w:szCs w:val="24"/>
        </w:rPr>
        <w:t>licenses, which render</w:t>
      </w:r>
      <w:r w:rsidRPr="00BA50E2" w:rsidR="00130F1A">
        <w:rPr>
          <w:rFonts w:ascii="Times New Roman" w:hAnsi="Times New Roman" w:cs="Times New Roman"/>
          <w:sz w:val="24"/>
          <w:szCs w:val="24"/>
        </w:rPr>
        <w:t xml:space="preserve"> them jobless.</w:t>
      </w:r>
    </w:p>
    <w:p w:rsidR="00686C58" w:rsidRPr="00BA50E2" w:rsidP="00686C58">
      <w:pPr>
        <w:spacing w:line="480" w:lineRule="auto"/>
        <w:rPr>
          <w:rFonts w:ascii="Times New Roman" w:hAnsi="Times New Roman" w:cs="Times New Roman"/>
          <w:b/>
          <w:sz w:val="24"/>
          <w:szCs w:val="24"/>
        </w:rPr>
      </w:pPr>
    </w:p>
    <w:p w:rsidR="00BA50E2">
      <w:pPr>
        <w:rPr>
          <w:rFonts w:ascii="Times New Roman" w:hAnsi="Times New Roman" w:cs="Times New Roman"/>
          <w:sz w:val="24"/>
          <w:szCs w:val="24"/>
        </w:rPr>
      </w:pPr>
      <w:r>
        <w:rPr>
          <w:rFonts w:ascii="Times New Roman" w:hAnsi="Times New Roman" w:cs="Times New Roman"/>
          <w:sz w:val="24"/>
          <w:szCs w:val="24"/>
        </w:rPr>
        <w:br w:type="page"/>
      </w:r>
    </w:p>
    <w:p w:rsidR="00F342B2" w:rsidRPr="00BA50E2" w:rsidP="001C24D2">
      <w:pPr>
        <w:spacing w:line="480" w:lineRule="auto"/>
        <w:jc w:val="center"/>
        <w:rPr>
          <w:rFonts w:ascii="Times New Roman" w:hAnsi="Times New Roman" w:cs="Times New Roman"/>
          <w:sz w:val="24"/>
          <w:szCs w:val="24"/>
        </w:rPr>
      </w:pPr>
      <w:r w:rsidRPr="00BA50E2">
        <w:rPr>
          <w:rFonts w:ascii="Times New Roman" w:hAnsi="Times New Roman" w:cs="Times New Roman"/>
          <w:sz w:val="24"/>
          <w:szCs w:val="24"/>
        </w:rPr>
        <w:t>References</w:t>
      </w:r>
    </w:p>
    <w:p w:rsidR="00F342B2" w:rsidRPr="00BA50E2" w:rsidP="001C24D2">
      <w:pPr>
        <w:spacing w:after="0" w:line="480" w:lineRule="auto"/>
        <w:ind w:left="720" w:hanging="720"/>
        <w:contextualSpacing/>
        <w:rPr>
          <w:rFonts w:ascii="Times New Roman" w:hAnsi="Times New Roman" w:cs="Times New Roman"/>
          <w:sz w:val="24"/>
          <w:szCs w:val="24"/>
        </w:rPr>
      </w:pPr>
      <w:r w:rsidRPr="00BA50E2">
        <w:rPr>
          <w:rFonts w:ascii="Times New Roman" w:hAnsi="Times New Roman" w:cs="Times New Roman"/>
          <w:sz w:val="24"/>
          <w:szCs w:val="24"/>
        </w:rPr>
        <w:t>Tomajan, K., &amp; Hatmaker, D. D. (2019).</w:t>
      </w:r>
      <w:r w:rsidRPr="00BA50E2">
        <w:rPr>
          <w:rFonts w:ascii="Times New Roman" w:hAnsi="Times New Roman" w:cs="Times New Roman"/>
          <w:sz w:val="24"/>
          <w:szCs w:val="24"/>
        </w:rPr>
        <w:t xml:space="preserve"> </w:t>
      </w:r>
      <w:r w:rsidRPr="00BA50E2">
        <w:rPr>
          <w:rFonts w:ascii="Times New Roman" w:hAnsi="Times New Roman" w:cs="Times New Roman"/>
          <w:sz w:val="24"/>
          <w:szCs w:val="24"/>
        </w:rPr>
        <w:t>Advocating for nurses and health.</w:t>
      </w:r>
      <w:r w:rsidRPr="00BA50E2">
        <w:rPr>
          <w:rFonts w:ascii="Times New Roman" w:hAnsi="Times New Roman" w:cs="Times New Roman"/>
          <w:sz w:val="24"/>
          <w:szCs w:val="24"/>
        </w:rPr>
        <w:t xml:space="preserve"> Nurses making policy: From bedside to boardroom, 37-71.</w:t>
      </w:r>
    </w:p>
    <w:p w:rsidR="001C24D2" w:rsidRPr="00BA50E2" w:rsidP="001C24D2">
      <w:pPr>
        <w:spacing w:after="0" w:line="480" w:lineRule="auto"/>
        <w:ind w:left="720" w:hanging="720"/>
        <w:contextualSpacing/>
        <w:rPr>
          <w:rFonts w:ascii="Times New Roman" w:hAnsi="Times New Roman" w:cs="Times New Roman"/>
          <w:sz w:val="24"/>
          <w:szCs w:val="24"/>
        </w:rPr>
      </w:pPr>
      <w:r w:rsidRPr="00BA50E2">
        <w:rPr>
          <w:rFonts w:ascii="Times New Roman" w:hAnsi="Times New Roman" w:cs="Times New Roman"/>
          <w:sz w:val="24"/>
          <w:szCs w:val="24"/>
        </w:rPr>
        <w:t>Williams, T. E., Baker, K., Evans, L., Lucatorto, M. A., Moss, E., O’Sullivan, A</w:t>
      </w:r>
      <w:r w:rsidRPr="00BA50E2" w:rsidR="00686C58">
        <w:rPr>
          <w:rFonts w:ascii="Times New Roman" w:hAnsi="Times New Roman" w:cs="Times New Roman"/>
          <w:sz w:val="24"/>
          <w:szCs w:val="24"/>
        </w:rPr>
        <w:t>.,</w:t>
      </w:r>
      <w:r w:rsidRPr="00BA50E2">
        <w:rPr>
          <w:rFonts w:ascii="Times New Roman" w:hAnsi="Times New Roman" w:cs="Times New Roman"/>
          <w:sz w:val="24"/>
          <w:szCs w:val="24"/>
        </w:rPr>
        <w:t xml:space="preserve"> &amp; Zittel, B. (2016).</w:t>
      </w:r>
      <w:r w:rsidRPr="00BA50E2">
        <w:rPr>
          <w:rFonts w:ascii="Times New Roman" w:hAnsi="Times New Roman" w:cs="Times New Roman"/>
          <w:sz w:val="24"/>
          <w:szCs w:val="24"/>
        </w:rPr>
        <w:t xml:space="preserve"> Registered nurses as professionals, advocates, innovators, and collaborative leaders: Executive summary. OJIN: The Online Journal of Issues in Nursing, 21(3).</w:t>
      </w:r>
    </w:p>
    <w:p w:rsidR="00F342B2" w:rsidRPr="00BA50E2" w:rsidP="00F342B2">
      <w:pPr>
        <w:spacing w:line="480" w:lineRule="auto"/>
        <w:rPr>
          <w:rFonts w:ascii="Times New Roman" w:hAnsi="Times New Roman" w:cs="Times New Roman"/>
          <w:sz w:val="24"/>
          <w:szCs w:val="24"/>
        </w:rPr>
      </w:pPr>
    </w:p>
    <w:p w:rsidR="00F342B2" w:rsidRPr="00BA50E2" w:rsidP="00F342B2">
      <w:pPr>
        <w:spacing w:line="480" w:lineRule="auto"/>
        <w:rPr>
          <w:rFonts w:ascii="Times New Roman" w:hAnsi="Times New Roman" w:cs="Times New Roman"/>
          <w:sz w:val="24"/>
          <w:szCs w:val="24"/>
        </w:rPr>
      </w:pPr>
    </w:p>
    <w:p w:rsidR="00F342B2" w:rsidRPr="00BA50E2" w:rsidP="00F342B2">
      <w:pPr>
        <w:spacing w:line="480" w:lineRule="auto"/>
        <w:rPr>
          <w:rFonts w:ascii="Times New Roman" w:hAnsi="Times New Roman" w:cs="Times New Roman"/>
          <w:sz w:val="24"/>
          <w:szCs w:val="24"/>
        </w:rPr>
      </w:pPr>
    </w:p>
    <w:p w:rsidR="00F342B2" w:rsidRPr="00BA50E2" w:rsidP="00F342B2">
      <w:pPr>
        <w:spacing w:line="480" w:lineRule="auto"/>
        <w:rPr>
          <w:rFonts w:ascii="Times New Roman" w:hAnsi="Times New Roman" w:cs="Times New Roman"/>
          <w:sz w:val="24"/>
          <w:szCs w:val="24"/>
        </w:rPr>
      </w:pPr>
    </w:p>
    <w:p w:rsidR="00F342B2" w:rsidRPr="00BA50E2" w:rsidP="00F342B2">
      <w:pPr>
        <w:spacing w:line="480" w:lineRule="auto"/>
        <w:rPr>
          <w:rFonts w:ascii="Times New Roman" w:hAnsi="Times New Roman" w:cs="Times New Roman"/>
          <w:sz w:val="24"/>
          <w:szCs w:val="24"/>
        </w:rPr>
      </w:pPr>
    </w:p>
    <w:p w:rsidR="00F342B2" w:rsidRPr="00BA50E2" w:rsidP="00F342B2">
      <w:pPr>
        <w:spacing w:line="480" w:lineRule="auto"/>
        <w:rPr>
          <w:rFonts w:ascii="Times New Roman" w:hAnsi="Times New Roman" w:cs="Times New Roman"/>
          <w:sz w:val="24"/>
          <w:szCs w:val="24"/>
        </w:rPr>
      </w:pPr>
    </w:p>
    <w:p w:rsidR="00F342B2" w:rsidRPr="00BA50E2" w:rsidP="00F342B2">
      <w:pPr>
        <w:spacing w:line="480" w:lineRule="auto"/>
        <w:rPr>
          <w:rFonts w:ascii="Times New Roman" w:hAnsi="Times New Roman" w:cs="Times New Roman"/>
          <w:sz w:val="24"/>
          <w:szCs w:val="24"/>
        </w:rPr>
      </w:pPr>
    </w:p>
    <w:p w:rsidR="00F342B2" w:rsidRPr="00BA50E2" w:rsidP="00F342B2">
      <w:pPr>
        <w:spacing w:line="480" w:lineRule="auto"/>
        <w:rPr>
          <w:rFonts w:ascii="Times New Roman" w:hAnsi="Times New Roman" w:cs="Times New Roman"/>
          <w:sz w:val="24"/>
          <w:szCs w:val="24"/>
        </w:rPr>
      </w:pPr>
    </w:p>
    <w:p w:rsidR="00F342B2" w:rsidRPr="00BA50E2" w:rsidP="00F342B2">
      <w:pPr>
        <w:spacing w:line="480" w:lineRule="auto"/>
        <w:rPr>
          <w:rFonts w:ascii="Times New Roman" w:hAnsi="Times New Roman" w:cs="Times New Roman"/>
          <w:sz w:val="24"/>
          <w:szCs w:val="24"/>
        </w:rPr>
      </w:pPr>
    </w:p>
    <w:sectPr w:rsidSect="00F342B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2B2" w:rsidRPr="00F342B2" w:rsidP="00F342B2">
    <w:pPr>
      <w:pStyle w:val="Header"/>
      <w:spacing w:line="480" w:lineRule="auto"/>
      <w:rPr>
        <w:rFonts w:ascii="Times New Roman" w:hAnsi="Times New Roman" w:cs="Times New Roman"/>
        <w:sz w:val="24"/>
        <w:szCs w:val="24"/>
      </w:rPr>
    </w:pPr>
    <w:r w:rsidRPr="00F342B2">
      <w:rPr>
        <w:rFonts w:ascii="Times New Roman" w:hAnsi="Times New Roman" w:cs="Times New Roman"/>
        <w:sz w:val="24"/>
        <w:szCs w:val="24"/>
      </w:rPr>
      <w:t>ROLES OF LEADERSHIP</w:t>
    </w:r>
    <w:sdt>
      <w:sdtPr>
        <w:rPr>
          <w:rFonts w:ascii="Times New Roman" w:hAnsi="Times New Roman" w:cs="Times New Roman"/>
          <w:sz w:val="24"/>
          <w:szCs w:val="24"/>
        </w:rPr>
        <w:id w:val="-2040118445"/>
        <w:docPartObj>
          <w:docPartGallery w:val="Page Numbers (Top of Page)"/>
          <w:docPartUnique/>
        </w:docPartObj>
      </w:sdtPr>
      <w:sdtContent>
        <w:r w:rsidRPr="00F342B2">
          <w:rPr>
            <w:rFonts w:ascii="Times New Roman" w:hAnsi="Times New Roman" w:cs="Times New Roman"/>
            <w:sz w:val="24"/>
            <w:szCs w:val="24"/>
          </w:rPr>
          <w:t xml:space="preserve"> OF THE REGISTERED NURSE                            </w:t>
        </w:r>
        <w:r>
          <w:rPr>
            <w:rFonts w:ascii="Times New Roman" w:hAnsi="Times New Roman" w:cs="Times New Roman"/>
            <w:sz w:val="24"/>
            <w:szCs w:val="24"/>
          </w:rPr>
          <w:t xml:space="preserve">                         </w:t>
        </w:r>
        <w:r w:rsidRPr="00F342B2">
          <w:rPr>
            <w:rFonts w:ascii="Times New Roman" w:hAnsi="Times New Roman" w:cs="Times New Roman"/>
            <w:sz w:val="24"/>
            <w:szCs w:val="24"/>
          </w:rPr>
          <w:t xml:space="preserve">  </w:t>
        </w:r>
        <w:r w:rsidRPr="00F342B2">
          <w:rPr>
            <w:rFonts w:ascii="Times New Roman" w:hAnsi="Times New Roman" w:cs="Times New Roman"/>
            <w:sz w:val="24"/>
            <w:szCs w:val="24"/>
          </w:rPr>
          <w:fldChar w:fldCharType="begin"/>
        </w:r>
        <w:r w:rsidRPr="00F342B2">
          <w:rPr>
            <w:rFonts w:ascii="Times New Roman" w:hAnsi="Times New Roman" w:cs="Times New Roman"/>
            <w:sz w:val="24"/>
            <w:szCs w:val="24"/>
          </w:rPr>
          <w:instrText xml:space="preserve"> PAGE   \* MERGEFORMAT </w:instrText>
        </w:r>
        <w:r w:rsidRPr="00F342B2">
          <w:rPr>
            <w:rFonts w:ascii="Times New Roman" w:hAnsi="Times New Roman" w:cs="Times New Roman"/>
            <w:sz w:val="24"/>
            <w:szCs w:val="24"/>
          </w:rPr>
          <w:fldChar w:fldCharType="separate"/>
        </w:r>
        <w:r w:rsidR="00BA50E2">
          <w:rPr>
            <w:rFonts w:ascii="Times New Roman" w:hAnsi="Times New Roman" w:cs="Times New Roman"/>
            <w:noProof/>
            <w:sz w:val="24"/>
            <w:szCs w:val="24"/>
          </w:rPr>
          <w:t>3</w:t>
        </w:r>
        <w:r w:rsidRPr="00F342B2">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2B2" w:rsidRPr="00F342B2" w:rsidP="00F342B2">
    <w:pPr>
      <w:pStyle w:val="Header"/>
      <w:spacing w:line="480" w:lineRule="auto"/>
      <w:rPr>
        <w:rFonts w:ascii="Times New Roman" w:hAnsi="Times New Roman" w:cs="Times New Roman"/>
        <w:sz w:val="24"/>
        <w:szCs w:val="24"/>
      </w:rPr>
    </w:pPr>
    <w:r w:rsidRPr="00F342B2">
      <w:rPr>
        <w:rFonts w:ascii="Times New Roman" w:hAnsi="Times New Roman" w:cs="Times New Roman"/>
        <w:sz w:val="24"/>
        <w:szCs w:val="24"/>
      </w:rPr>
      <w:t>Running head: ROLES OF LEADERSHIP</w:t>
    </w:r>
    <w:sdt>
      <w:sdtPr>
        <w:rPr>
          <w:rFonts w:ascii="Times New Roman" w:hAnsi="Times New Roman" w:cs="Times New Roman"/>
          <w:sz w:val="24"/>
          <w:szCs w:val="24"/>
        </w:rPr>
        <w:id w:val="-1347090908"/>
        <w:docPartObj>
          <w:docPartGallery w:val="Page Numbers (Top of Page)"/>
          <w:docPartUnique/>
        </w:docPartObj>
      </w:sdtPr>
      <w:sdtEndPr>
        <w:rPr>
          <w:noProof/>
        </w:rPr>
      </w:sdtEndPr>
      <w:sdtContent>
        <w:r w:rsidRPr="00F342B2">
          <w:rPr>
            <w:rFonts w:ascii="Times New Roman" w:hAnsi="Times New Roman" w:cs="Times New Roman"/>
            <w:sz w:val="24"/>
            <w:szCs w:val="24"/>
          </w:rPr>
          <w:t xml:space="preserve"> OF THE REGISTERED NURSE </w:t>
        </w:r>
        <w:r>
          <w:rPr>
            <w:rFonts w:ascii="Times New Roman" w:hAnsi="Times New Roman" w:cs="Times New Roman"/>
            <w:sz w:val="24"/>
            <w:szCs w:val="24"/>
          </w:rPr>
          <w:t xml:space="preserve">                             </w:t>
        </w:r>
        <w:r w:rsidRPr="00F342B2">
          <w:rPr>
            <w:rFonts w:ascii="Times New Roman" w:hAnsi="Times New Roman" w:cs="Times New Roman"/>
            <w:sz w:val="24"/>
            <w:szCs w:val="24"/>
          </w:rPr>
          <w:fldChar w:fldCharType="begin"/>
        </w:r>
        <w:r w:rsidRPr="00F342B2">
          <w:rPr>
            <w:rFonts w:ascii="Times New Roman" w:hAnsi="Times New Roman" w:cs="Times New Roman"/>
            <w:sz w:val="24"/>
            <w:szCs w:val="24"/>
          </w:rPr>
          <w:instrText xml:space="preserve"> PAGE   \* MERGEFORMAT </w:instrText>
        </w:r>
        <w:r w:rsidRPr="00F342B2">
          <w:rPr>
            <w:rFonts w:ascii="Times New Roman" w:hAnsi="Times New Roman" w:cs="Times New Roman"/>
            <w:sz w:val="24"/>
            <w:szCs w:val="24"/>
          </w:rPr>
          <w:fldChar w:fldCharType="separate"/>
        </w:r>
        <w:r w:rsidR="00BA50E2">
          <w:rPr>
            <w:rFonts w:ascii="Times New Roman" w:hAnsi="Times New Roman" w:cs="Times New Roman"/>
            <w:noProof/>
            <w:sz w:val="24"/>
            <w:szCs w:val="24"/>
          </w:rPr>
          <w:t>1</w:t>
        </w:r>
        <w:r w:rsidRPr="00F342B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64F"/>
    <w:rsid w:val="00026351"/>
    <w:rsid w:val="00130F1A"/>
    <w:rsid w:val="001C24D2"/>
    <w:rsid w:val="0032672F"/>
    <w:rsid w:val="00342477"/>
    <w:rsid w:val="00386718"/>
    <w:rsid w:val="004F4720"/>
    <w:rsid w:val="00542F80"/>
    <w:rsid w:val="005A0A9B"/>
    <w:rsid w:val="00635C33"/>
    <w:rsid w:val="00686C58"/>
    <w:rsid w:val="007F2E02"/>
    <w:rsid w:val="008A664F"/>
    <w:rsid w:val="00AB0437"/>
    <w:rsid w:val="00BA50E2"/>
    <w:rsid w:val="00C71BD4"/>
    <w:rsid w:val="00CC5858"/>
    <w:rsid w:val="00CF5EDF"/>
    <w:rsid w:val="00D5475B"/>
    <w:rsid w:val="00F342B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2B2"/>
  </w:style>
  <w:style w:type="paragraph" w:styleId="Footer">
    <w:name w:val="footer"/>
    <w:basedOn w:val="Normal"/>
    <w:link w:val="FooterChar"/>
    <w:uiPriority w:val="99"/>
    <w:unhideWhenUsed/>
    <w:rsid w:val="00F34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4</cp:revision>
  <dcterms:created xsi:type="dcterms:W3CDTF">2020-04-26T20:34:00Z</dcterms:created>
  <dcterms:modified xsi:type="dcterms:W3CDTF">2020-04-27T07:56:00Z</dcterms:modified>
</cp:coreProperties>
</file>